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989A" w14:textId="398850F3" w:rsidR="000E1239" w:rsidRPr="000E1239" w:rsidRDefault="000E1239" w:rsidP="000E1239">
      <w:pPr>
        <w:jc w:val="center"/>
        <w:outlineLvl w:val="3"/>
        <w:rPr>
          <w:rFonts w:ascii="Garamond" w:hAnsi="Garamond" w:cs="Arial"/>
          <w:sz w:val="32"/>
          <w:szCs w:val="32"/>
        </w:rPr>
      </w:pPr>
      <w:r w:rsidRPr="000E1239">
        <w:rPr>
          <w:rFonts w:ascii="Garamond" w:hAnsi="Garamond" w:cs="Arial"/>
          <w:sz w:val="32"/>
          <w:szCs w:val="32"/>
        </w:rPr>
        <w:t>Directors’ Academy Rooming Options</w:t>
      </w:r>
    </w:p>
    <w:p w14:paraId="76AFB9BE" w14:textId="77777777" w:rsidR="000E1239" w:rsidRDefault="000E1239" w:rsidP="000E1239">
      <w:pPr>
        <w:outlineLvl w:val="3"/>
        <w:rPr>
          <w:rFonts w:ascii="Garamond" w:hAnsi="Garamond" w:cs="Arial"/>
        </w:rPr>
      </w:pPr>
    </w:p>
    <w:p w14:paraId="137BBAE4" w14:textId="77777777" w:rsidR="000E1239" w:rsidRDefault="000E1239" w:rsidP="000E1239">
      <w:pPr>
        <w:outlineLvl w:val="3"/>
        <w:rPr>
          <w:rFonts w:ascii="Garamond" w:hAnsi="Garamond" w:cs="Arial"/>
        </w:rPr>
      </w:pPr>
    </w:p>
    <w:p w14:paraId="6F09D507" w14:textId="5E19CD89" w:rsidR="000E1239" w:rsidRDefault="000E1239" w:rsidP="000E1239">
      <w:pPr>
        <w:outlineLvl w:val="3"/>
        <w:rPr>
          <w:rFonts w:ascii="Garamond" w:hAnsi="Garamond" w:cs="Arial"/>
        </w:rPr>
      </w:pPr>
      <w:r w:rsidRPr="00266B97">
        <w:rPr>
          <w:rFonts w:ascii="Garamond" w:hAnsi="Garamond" w:cs="Arial"/>
        </w:rPr>
        <w:t>For your convenience MADSEC has reserved a block of rooms</w:t>
      </w:r>
      <w:r>
        <w:rPr>
          <w:rFonts w:ascii="Garamond" w:hAnsi="Garamond" w:cs="Arial"/>
        </w:rPr>
        <w:t xml:space="preserve"> for Tuesday, Wednesday and Thu</w:t>
      </w:r>
      <w:r w:rsidR="007D77EC">
        <w:rPr>
          <w:rFonts w:ascii="Garamond" w:hAnsi="Garamond" w:cs="Arial"/>
        </w:rPr>
        <w:t>r</w:t>
      </w:r>
      <w:r>
        <w:rPr>
          <w:rFonts w:ascii="Garamond" w:hAnsi="Garamond" w:cs="Arial"/>
        </w:rPr>
        <w:t>sday</w:t>
      </w:r>
      <w:r w:rsidRPr="00266B97">
        <w:rPr>
          <w:rFonts w:ascii="Garamond" w:hAnsi="Garamond" w:cs="Arial"/>
        </w:rPr>
        <w:t xml:space="preserve"> nights at</w:t>
      </w:r>
      <w:r>
        <w:rPr>
          <w:rFonts w:ascii="Garamond" w:hAnsi="Garamond" w:cs="Arial"/>
        </w:rPr>
        <w:t xml:space="preserve"> Sugarloaf for the prices listed below:</w:t>
      </w:r>
    </w:p>
    <w:p w14:paraId="673E72EA" w14:textId="77777777" w:rsidR="000E1239" w:rsidRDefault="000E1239" w:rsidP="000E1239">
      <w:pPr>
        <w:outlineLvl w:val="3"/>
        <w:rPr>
          <w:rFonts w:ascii="Garamond" w:hAnsi="Garamond" w:cs="Arial"/>
        </w:rPr>
      </w:pPr>
    </w:p>
    <w:p w14:paraId="61CB6122" w14:textId="087201BF" w:rsidR="000E1239" w:rsidRPr="00865F9F" w:rsidRDefault="000E1239" w:rsidP="000E1239">
      <w:pPr>
        <w:outlineLvl w:val="3"/>
        <w:rPr>
          <w:rFonts w:ascii="Garamond" w:hAnsi="Garamond" w:cs="Arial"/>
        </w:rPr>
      </w:pPr>
      <w:r w:rsidRPr="00865F9F">
        <w:rPr>
          <w:rFonts w:ascii="Garamond" w:hAnsi="Garamond" w:cs="Arial"/>
        </w:rPr>
        <w:t>Hotel Alcove</w:t>
      </w:r>
      <w:r w:rsidRPr="00865F9F">
        <w:rPr>
          <w:rFonts w:ascii="Garamond" w:hAnsi="Garamond" w:cs="Arial"/>
        </w:rPr>
        <w:tab/>
      </w:r>
      <w:r w:rsidRPr="00865F9F">
        <w:rPr>
          <w:rFonts w:ascii="Garamond" w:hAnsi="Garamond" w:cs="Arial"/>
        </w:rPr>
        <w:tab/>
      </w:r>
      <w:r w:rsidRPr="00865F9F">
        <w:rPr>
          <w:rFonts w:ascii="Garamond" w:hAnsi="Garamond" w:cs="Arial"/>
        </w:rPr>
        <w:tab/>
        <w:t>$104</w:t>
      </w:r>
    </w:p>
    <w:p w14:paraId="525A454B" w14:textId="39F346B1" w:rsidR="000E1239" w:rsidRPr="00865F9F" w:rsidRDefault="000E1239" w:rsidP="000E1239">
      <w:pPr>
        <w:outlineLvl w:val="3"/>
        <w:rPr>
          <w:rFonts w:ascii="Garamond" w:hAnsi="Garamond" w:cs="Arial"/>
        </w:rPr>
      </w:pPr>
      <w:r w:rsidRPr="00865F9F">
        <w:rPr>
          <w:rFonts w:ascii="Garamond" w:hAnsi="Garamond" w:cs="Arial"/>
        </w:rPr>
        <w:t>Hotel Superior/Queen Bed</w:t>
      </w:r>
      <w:r w:rsidRPr="00865F9F">
        <w:rPr>
          <w:rFonts w:ascii="Garamond" w:hAnsi="Garamond" w:cs="Arial"/>
        </w:rPr>
        <w:tab/>
        <w:t>$121</w:t>
      </w:r>
    </w:p>
    <w:p w14:paraId="6C213652" w14:textId="44EBD4F5" w:rsidR="000E1239" w:rsidRPr="00865F9F" w:rsidRDefault="000E1239" w:rsidP="000E1239">
      <w:pPr>
        <w:outlineLvl w:val="3"/>
        <w:rPr>
          <w:rFonts w:ascii="Garamond" w:hAnsi="Garamond" w:cs="Arial"/>
        </w:rPr>
      </w:pPr>
      <w:r w:rsidRPr="00865F9F">
        <w:rPr>
          <w:rFonts w:ascii="Garamond" w:hAnsi="Garamond" w:cs="Arial"/>
        </w:rPr>
        <w:t>Hotel Superior/2 Queen</w:t>
      </w:r>
      <w:r w:rsidRPr="00865F9F">
        <w:rPr>
          <w:rFonts w:ascii="Garamond" w:hAnsi="Garamond" w:cs="Arial"/>
        </w:rPr>
        <w:tab/>
        <w:t>$131</w:t>
      </w:r>
    </w:p>
    <w:p w14:paraId="512DCD17" w14:textId="2655A0FC" w:rsidR="000E1239" w:rsidRPr="00865F9F" w:rsidRDefault="000E1239" w:rsidP="000E1239">
      <w:pPr>
        <w:outlineLvl w:val="3"/>
        <w:rPr>
          <w:rFonts w:ascii="Garamond" w:hAnsi="Garamond" w:cs="Arial"/>
        </w:rPr>
      </w:pPr>
      <w:r w:rsidRPr="00865F9F">
        <w:rPr>
          <w:rFonts w:ascii="Garamond" w:hAnsi="Garamond" w:cs="Arial"/>
        </w:rPr>
        <w:t>Hotel One Bedroom Suite</w:t>
      </w:r>
      <w:r w:rsidRPr="00865F9F">
        <w:rPr>
          <w:rFonts w:ascii="Garamond" w:hAnsi="Garamond" w:cs="Arial"/>
        </w:rPr>
        <w:tab/>
        <w:t>$174</w:t>
      </w:r>
    </w:p>
    <w:p w14:paraId="6521DB5F" w14:textId="3E0D9F31" w:rsidR="000E1239" w:rsidRPr="00865F9F" w:rsidRDefault="000E1239" w:rsidP="000E1239">
      <w:pPr>
        <w:outlineLvl w:val="3"/>
        <w:rPr>
          <w:rFonts w:ascii="Garamond" w:hAnsi="Garamond" w:cs="Arial"/>
        </w:rPr>
      </w:pPr>
      <w:r w:rsidRPr="00865F9F">
        <w:rPr>
          <w:rFonts w:ascii="Garamond" w:hAnsi="Garamond" w:cs="Arial"/>
        </w:rPr>
        <w:t>Hotel Two Bedroom Suite</w:t>
      </w:r>
      <w:r w:rsidRPr="00865F9F">
        <w:rPr>
          <w:rFonts w:ascii="Garamond" w:hAnsi="Garamond" w:cs="Arial"/>
        </w:rPr>
        <w:tab/>
        <w:t>$206</w:t>
      </w:r>
    </w:p>
    <w:p w14:paraId="5EE9BA8E" w14:textId="2BA0E4C2" w:rsidR="000E1239" w:rsidRPr="00865F9F" w:rsidRDefault="000E1239" w:rsidP="000E1239">
      <w:pPr>
        <w:outlineLvl w:val="3"/>
        <w:rPr>
          <w:rFonts w:ascii="Garamond" w:hAnsi="Garamond" w:cs="Arial"/>
        </w:rPr>
      </w:pPr>
      <w:r w:rsidRPr="00865F9F">
        <w:rPr>
          <w:rFonts w:ascii="Garamond" w:hAnsi="Garamond" w:cs="Arial"/>
        </w:rPr>
        <w:t>Hotel Penthouse</w:t>
      </w:r>
      <w:r w:rsidRPr="00865F9F">
        <w:rPr>
          <w:rFonts w:ascii="Garamond" w:hAnsi="Garamond" w:cs="Arial"/>
        </w:rPr>
        <w:tab/>
      </w:r>
      <w:r w:rsidRPr="00865F9F">
        <w:rPr>
          <w:rFonts w:ascii="Garamond" w:hAnsi="Garamond" w:cs="Arial"/>
        </w:rPr>
        <w:tab/>
        <w:t>$662</w:t>
      </w:r>
    </w:p>
    <w:p w14:paraId="66EE0B29" w14:textId="1E439AF6" w:rsidR="00865F9F" w:rsidRPr="00865F9F" w:rsidRDefault="00865F9F" w:rsidP="000E1239">
      <w:pPr>
        <w:outlineLvl w:val="3"/>
        <w:rPr>
          <w:rFonts w:ascii="Garamond" w:hAnsi="Garamond" w:cs="Arial"/>
        </w:rPr>
      </w:pPr>
      <w:r w:rsidRPr="00865F9F">
        <w:rPr>
          <w:rFonts w:ascii="Garamond" w:hAnsi="Garamond" w:cs="Arial"/>
        </w:rPr>
        <w:t>Condo One Bedroom</w:t>
      </w:r>
      <w:r w:rsidRPr="00865F9F">
        <w:rPr>
          <w:rFonts w:ascii="Garamond" w:hAnsi="Garamond" w:cs="Arial"/>
        </w:rPr>
        <w:tab/>
      </w:r>
      <w:r w:rsidRPr="00865F9F">
        <w:rPr>
          <w:rFonts w:ascii="Garamond" w:hAnsi="Garamond" w:cs="Arial"/>
        </w:rPr>
        <w:tab/>
        <w:t>$174</w:t>
      </w:r>
    </w:p>
    <w:p w14:paraId="47A6BAC5" w14:textId="229C96ED" w:rsidR="000E1239" w:rsidRPr="00865F9F" w:rsidRDefault="00865F9F" w:rsidP="000E1239">
      <w:pPr>
        <w:outlineLvl w:val="3"/>
        <w:rPr>
          <w:rFonts w:ascii="Garamond" w:hAnsi="Garamond" w:cs="Arial"/>
        </w:rPr>
      </w:pPr>
      <w:r w:rsidRPr="00865F9F">
        <w:rPr>
          <w:rFonts w:ascii="Garamond" w:hAnsi="Garamond" w:cs="Arial"/>
        </w:rPr>
        <w:t>Condo Two Bedroom</w:t>
      </w:r>
      <w:r w:rsidRPr="00865F9F">
        <w:rPr>
          <w:rFonts w:ascii="Garamond" w:hAnsi="Garamond" w:cs="Arial"/>
        </w:rPr>
        <w:tab/>
      </w:r>
      <w:r w:rsidRPr="00865F9F">
        <w:rPr>
          <w:rFonts w:ascii="Garamond" w:hAnsi="Garamond" w:cs="Arial"/>
        </w:rPr>
        <w:tab/>
        <w:t>$206</w:t>
      </w:r>
    </w:p>
    <w:p w14:paraId="0838ED6C" w14:textId="5674A4AA" w:rsidR="00865F9F" w:rsidRPr="00865F9F" w:rsidRDefault="00865F9F" w:rsidP="000E1239">
      <w:pPr>
        <w:outlineLvl w:val="3"/>
        <w:rPr>
          <w:rFonts w:ascii="Garamond" w:hAnsi="Garamond" w:cs="Arial"/>
        </w:rPr>
      </w:pPr>
      <w:r w:rsidRPr="00865F9F">
        <w:rPr>
          <w:rFonts w:ascii="Garamond" w:hAnsi="Garamond" w:cs="Arial"/>
        </w:rPr>
        <w:t>Condo Three Bedroom</w:t>
      </w:r>
      <w:r w:rsidRPr="00865F9F">
        <w:rPr>
          <w:rFonts w:ascii="Garamond" w:hAnsi="Garamond" w:cs="Arial"/>
        </w:rPr>
        <w:tab/>
        <w:t>$244</w:t>
      </w:r>
    </w:p>
    <w:p w14:paraId="0CE026AA" w14:textId="079CDFEB" w:rsidR="00865F9F" w:rsidRPr="00865F9F" w:rsidRDefault="00865F9F" w:rsidP="000E1239">
      <w:pPr>
        <w:outlineLvl w:val="3"/>
        <w:rPr>
          <w:rFonts w:ascii="Garamond" w:hAnsi="Garamond" w:cs="Arial"/>
        </w:rPr>
      </w:pPr>
      <w:r w:rsidRPr="00865F9F">
        <w:rPr>
          <w:rFonts w:ascii="Garamond" w:hAnsi="Garamond" w:cs="Arial"/>
        </w:rPr>
        <w:t>Condo Four Bedroom</w:t>
      </w:r>
      <w:r w:rsidRPr="00865F9F">
        <w:rPr>
          <w:rFonts w:ascii="Garamond" w:hAnsi="Garamond" w:cs="Arial"/>
        </w:rPr>
        <w:tab/>
      </w:r>
      <w:r w:rsidRPr="00865F9F">
        <w:rPr>
          <w:rFonts w:ascii="Garamond" w:hAnsi="Garamond" w:cs="Arial"/>
        </w:rPr>
        <w:tab/>
        <w:t>$291</w:t>
      </w:r>
    </w:p>
    <w:p w14:paraId="13FEA65C" w14:textId="2846E41C" w:rsidR="00865F9F" w:rsidRPr="00865F9F" w:rsidRDefault="00865F9F" w:rsidP="000E1239">
      <w:pPr>
        <w:outlineLvl w:val="3"/>
        <w:rPr>
          <w:rFonts w:ascii="Garamond" w:hAnsi="Garamond" w:cs="Arial"/>
        </w:rPr>
      </w:pPr>
      <w:r w:rsidRPr="00865F9F">
        <w:rPr>
          <w:rFonts w:ascii="Garamond" w:hAnsi="Garamond" w:cs="Arial"/>
        </w:rPr>
        <w:t>Condo Five Bedroom</w:t>
      </w:r>
      <w:r w:rsidRPr="00865F9F">
        <w:rPr>
          <w:rFonts w:ascii="Garamond" w:hAnsi="Garamond" w:cs="Arial"/>
        </w:rPr>
        <w:tab/>
      </w:r>
      <w:r w:rsidRPr="00865F9F">
        <w:rPr>
          <w:rFonts w:ascii="Garamond" w:hAnsi="Garamond" w:cs="Arial"/>
        </w:rPr>
        <w:tab/>
        <w:t>$328</w:t>
      </w:r>
    </w:p>
    <w:p w14:paraId="72D0E767" w14:textId="534A3D2C" w:rsidR="00865F9F" w:rsidRDefault="00865F9F" w:rsidP="000E1239">
      <w:pPr>
        <w:outlineLvl w:val="3"/>
        <w:rPr>
          <w:rFonts w:ascii="Garamond" w:hAnsi="Garamond" w:cs="Arial"/>
          <w:sz w:val="20"/>
          <w:szCs w:val="20"/>
        </w:rPr>
      </w:pPr>
    </w:p>
    <w:p w14:paraId="6219AA68" w14:textId="0DAB476E" w:rsidR="00865F9F" w:rsidRDefault="00865F9F" w:rsidP="000E1239">
      <w:pPr>
        <w:outlineLvl w:val="3"/>
        <w:rPr>
          <w:rFonts w:ascii="Garamond" w:hAnsi="Garamond" w:cs="Arial"/>
          <w:sz w:val="20"/>
          <w:szCs w:val="20"/>
        </w:rPr>
      </w:pPr>
    </w:p>
    <w:p w14:paraId="7EDFECCC" w14:textId="6F8C43E5" w:rsidR="00865F9F" w:rsidRDefault="00865F9F" w:rsidP="000E1239">
      <w:pPr>
        <w:outlineLvl w:val="3"/>
        <w:rPr>
          <w:rFonts w:ascii="Garamond" w:hAnsi="Garamond" w:cs="Arial"/>
          <w:sz w:val="20"/>
          <w:szCs w:val="20"/>
        </w:rPr>
      </w:pPr>
    </w:p>
    <w:p w14:paraId="731596B5" w14:textId="77777777" w:rsidR="00865F9F" w:rsidRDefault="00865F9F" w:rsidP="000E1239">
      <w:pPr>
        <w:outlineLvl w:val="3"/>
        <w:rPr>
          <w:rFonts w:ascii="Garamond" w:hAnsi="Garamond" w:cs="Arial"/>
        </w:rPr>
      </w:pPr>
    </w:p>
    <w:p w14:paraId="6257E198" w14:textId="644F1A7B" w:rsidR="000E1239" w:rsidRPr="00F77CD2" w:rsidRDefault="000E1239" w:rsidP="000E1239">
      <w:pPr>
        <w:ind w:firstLine="720"/>
        <w:outlineLvl w:val="3"/>
        <w:rPr>
          <w:rFonts w:ascii="Garamond" w:hAnsi="Garamond" w:cs="Arial"/>
          <w:b/>
          <w:bCs/>
          <w:sz w:val="36"/>
          <w:szCs w:val="36"/>
        </w:rPr>
      </w:pPr>
      <w:r w:rsidRPr="00F77CD2">
        <w:rPr>
          <w:rFonts w:ascii="Garamond" w:hAnsi="Garamond" w:cs="Arial"/>
          <w:b/>
          <w:bCs/>
          <w:sz w:val="36"/>
          <w:szCs w:val="36"/>
        </w:rPr>
        <w:t xml:space="preserve">Please mention “MADSEC Directors’ Academy” when making reservations (800-843-5623) to be eligible for the special Academy rate.  In order to access these great rates, you will need to make your reservations directly with the hotel no later than </w:t>
      </w:r>
      <w:r w:rsidR="004918A0">
        <w:rPr>
          <w:rFonts w:ascii="Garamond" w:hAnsi="Garamond" w:cs="Arial"/>
          <w:b/>
          <w:bCs/>
          <w:sz w:val="36"/>
          <w:szCs w:val="36"/>
          <w:highlight w:val="yellow"/>
          <w:u w:val="single"/>
        </w:rPr>
        <w:t>September 30</w:t>
      </w:r>
      <w:r w:rsidRPr="00F77CD2">
        <w:rPr>
          <w:rFonts w:ascii="Garamond" w:hAnsi="Garamond" w:cs="Arial"/>
          <w:b/>
          <w:bCs/>
          <w:sz w:val="36"/>
          <w:szCs w:val="36"/>
          <w:highlight w:val="yellow"/>
          <w:u w:val="single"/>
        </w:rPr>
        <w:t>, 2020</w:t>
      </w:r>
      <w:r w:rsidRPr="00F77CD2">
        <w:rPr>
          <w:rFonts w:ascii="Garamond" w:hAnsi="Garamond" w:cs="Arial"/>
          <w:b/>
          <w:bCs/>
          <w:sz w:val="36"/>
          <w:szCs w:val="36"/>
        </w:rPr>
        <w:t>.  After this date, the official “MADSEC” blocks will be released and the hotel may charge significantly higher rates.  All rates are subject to the current Maine state room and lodging tax of 9%.</w:t>
      </w:r>
    </w:p>
    <w:p w14:paraId="58841D7F" w14:textId="5D16E436" w:rsidR="007A5A86" w:rsidRPr="00F77CD2" w:rsidRDefault="007A5A86" w:rsidP="000E1239">
      <w:pPr>
        <w:rPr>
          <w:b/>
          <w:bCs/>
          <w:sz w:val="36"/>
          <w:szCs w:val="36"/>
        </w:rPr>
      </w:pPr>
    </w:p>
    <w:sectPr w:rsidR="007A5A86" w:rsidRPr="00F7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39"/>
    <w:rsid w:val="000E1239"/>
    <w:rsid w:val="004918A0"/>
    <w:rsid w:val="007A5A86"/>
    <w:rsid w:val="007D77EC"/>
    <w:rsid w:val="00865F9F"/>
    <w:rsid w:val="00F7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E478"/>
  <w15:chartTrackingRefBased/>
  <w15:docId w15:val="{7918951F-0EAB-4AFF-816F-D62A556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Ouellette</dc:creator>
  <cp:keywords/>
  <dc:description/>
  <cp:lastModifiedBy>Pamela Ouellette</cp:lastModifiedBy>
  <cp:revision>5</cp:revision>
  <dcterms:created xsi:type="dcterms:W3CDTF">2020-02-24T18:58:00Z</dcterms:created>
  <dcterms:modified xsi:type="dcterms:W3CDTF">2020-05-11T15:40:00Z</dcterms:modified>
</cp:coreProperties>
</file>